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B7" w:rsidRDefault="00DB6B40" w:rsidP="00DB6B40">
      <w:pPr>
        <w:jc w:val="center"/>
        <w:rPr>
          <w:color w:val="FF0000"/>
          <w:sz w:val="60"/>
          <w:szCs w:val="60"/>
        </w:rPr>
      </w:pPr>
      <w:r w:rsidRPr="00DB6B40">
        <w:rPr>
          <w:color w:val="FF0000"/>
          <w:sz w:val="60"/>
          <w:szCs w:val="60"/>
        </w:rPr>
        <w:t>Uwaga technik awionik!</w:t>
      </w:r>
    </w:p>
    <w:p w:rsidR="000905B8" w:rsidRPr="00DB6B40" w:rsidRDefault="000905B8" w:rsidP="00DB6B40">
      <w:pPr>
        <w:jc w:val="center"/>
        <w:rPr>
          <w:color w:val="FF0000"/>
          <w:sz w:val="60"/>
          <w:szCs w:val="60"/>
        </w:rPr>
      </w:pPr>
    </w:p>
    <w:p w:rsidR="000905B8" w:rsidRDefault="001032C4" w:rsidP="000905B8">
      <w:pPr>
        <w:ind w:firstLine="709"/>
        <w:jc w:val="both"/>
        <w:rPr>
          <w:sz w:val="36"/>
          <w:szCs w:val="40"/>
        </w:rPr>
      </w:pPr>
      <w:r>
        <w:rPr>
          <w:sz w:val="36"/>
          <w:szCs w:val="48"/>
        </w:rPr>
        <w:t>Dla wszystkich uczniów uczą</w:t>
      </w:r>
      <w:bookmarkStart w:id="0" w:name="_GoBack"/>
      <w:bookmarkEnd w:id="0"/>
      <w:r>
        <w:rPr>
          <w:sz w:val="36"/>
          <w:szCs w:val="48"/>
        </w:rPr>
        <w:t>cych</w:t>
      </w:r>
      <w:r w:rsidR="00DB6B40" w:rsidRPr="00723DCE">
        <w:rPr>
          <w:sz w:val="36"/>
          <w:szCs w:val="48"/>
        </w:rPr>
        <w:t xml:space="preserve"> się na kierunku </w:t>
      </w:r>
      <w:r w:rsidR="00DB6B40" w:rsidRPr="00723DCE">
        <w:rPr>
          <w:sz w:val="44"/>
          <w:szCs w:val="56"/>
          <w:u w:val="single"/>
        </w:rPr>
        <w:t>technik awionik,</w:t>
      </w:r>
      <w:r w:rsidR="00DB6B40" w:rsidRPr="00723DCE">
        <w:rPr>
          <w:sz w:val="44"/>
          <w:szCs w:val="56"/>
        </w:rPr>
        <w:t xml:space="preserve"> </w:t>
      </w:r>
      <w:r w:rsidR="000905B8">
        <w:rPr>
          <w:sz w:val="36"/>
          <w:szCs w:val="48"/>
        </w:rPr>
        <w:t>istnieje</w:t>
      </w:r>
      <w:r w:rsidR="00DB6B40" w:rsidRPr="00723DCE">
        <w:rPr>
          <w:sz w:val="36"/>
          <w:szCs w:val="48"/>
        </w:rPr>
        <w:t xml:space="preserve"> możliwość rozszerzenia zakresu materiału w kierunku </w:t>
      </w:r>
      <w:r w:rsidR="00DB6B40" w:rsidRPr="00723DCE">
        <w:rPr>
          <w:sz w:val="44"/>
          <w:szCs w:val="56"/>
          <w:u w:val="single"/>
        </w:rPr>
        <w:t>mechanika lotniczego</w:t>
      </w:r>
      <w:r w:rsidR="00DB6B40" w:rsidRPr="00723DCE">
        <w:rPr>
          <w:sz w:val="44"/>
          <w:szCs w:val="56"/>
        </w:rPr>
        <w:t xml:space="preserve">, </w:t>
      </w:r>
      <w:r w:rsidR="00DB6B40" w:rsidRPr="00723DCE">
        <w:rPr>
          <w:sz w:val="36"/>
          <w:szCs w:val="40"/>
        </w:rPr>
        <w:t>dzięki czemu po ukończeniu szkoły,</w:t>
      </w:r>
      <w:r w:rsidR="00723DCE" w:rsidRPr="00723DCE">
        <w:rPr>
          <w:sz w:val="36"/>
          <w:szCs w:val="40"/>
        </w:rPr>
        <w:t xml:space="preserve"> osoby biorące udział w przedsięwzięciu będą miały zwiększoną liczbę zaliczonych modułów</w:t>
      </w:r>
      <w:r w:rsidR="000905B8">
        <w:rPr>
          <w:sz w:val="36"/>
          <w:szCs w:val="40"/>
        </w:rPr>
        <w:t xml:space="preserve"> (które są niezbędne do wyrobienia licencji) </w:t>
      </w:r>
      <w:r w:rsidR="00DB6B40" w:rsidRPr="00723DCE">
        <w:rPr>
          <w:sz w:val="36"/>
          <w:szCs w:val="40"/>
        </w:rPr>
        <w:t>w ramach „Raportu uznania wiedzy”</w:t>
      </w:r>
      <w:r w:rsidR="00723DCE">
        <w:rPr>
          <w:sz w:val="36"/>
          <w:szCs w:val="40"/>
        </w:rPr>
        <w:t xml:space="preserve"> wydanego przez</w:t>
      </w:r>
      <w:r w:rsidR="00723DCE" w:rsidRPr="00723DCE">
        <w:rPr>
          <w:sz w:val="36"/>
          <w:szCs w:val="40"/>
        </w:rPr>
        <w:t xml:space="preserve"> Urzędu Lotnictwa Cywilnego</w:t>
      </w:r>
      <w:r w:rsidR="000905B8">
        <w:rPr>
          <w:sz w:val="36"/>
          <w:szCs w:val="40"/>
        </w:rPr>
        <w:t xml:space="preserve">,  </w:t>
      </w:r>
      <w:r w:rsidR="00723DCE" w:rsidRPr="00723DCE">
        <w:rPr>
          <w:sz w:val="36"/>
          <w:szCs w:val="40"/>
        </w:rPr>
        <w:t>, którym objęta jest nasza szkoła.</w:t>
      </w:r>
    </w:p>
    <w:p w:rsidR="000905B8" w:rsidRDefault="000905B8" w:rsidP="000905B8">
      <w:pPr>
        <w:ind w:firstLine="709"/>
        <w:jc w:val="both"/>
        <w:rPr>
          <w:sz w:val="36"/>
          <w:szCs w:val="40"/>
        </w:rPr>
      </w:pPr>
    </w:p>
    <w:p w:rsidR="00723DCE" w:rsidRPr="00723DCE" w:rsidRDefault="00723DCE" w:rsidP="000905B8">
      <w:pPr>
        <w:ind w:firstLine="709"/>
        <w:jc w:val="both"/>
        <w:rPr>
          <w:sz w:val="36"/>
          <w:szCs w:val="40"/>
        </w:rPr>
      </w:pPr>
      <w:r>
        <w:rPr>
          <w:sz w:val="36"/>
          <w:szCs w:val="40"/>
        </w:rPr>
        <w:t>Zainteresowanych bard</w:t>
      </w:r>
      <w:r w:rsidR="00FE033E">
        <w:rPr>
          <w:sz w:val="36"/>
          <w:szCs w:val="40"/>
        </w:rPr>
        <w:t xml:space="preserve">zo proszę o </w:t>
      </w:r>
      <w:r>
        <w:rPr>
          <w:sz w:val="36"/>
          <w:szCs w:val="40"/>
        </w:rPr>
        <w:t>kontakt</w:t>
      </w:r>
      <w:r w:rsidR="00FE033E">
        <w:rPr>
          <w:sz w:val="36"/>
          <w:szCs w:val="40"/>
        </w:rPr>
        <w:t xml:space="preserve"> pod numer telefonu 512-097-350.</w:t>
      </w:r>
    </w:p>
    <w:p w:rsidR="00DB6B40" w:rsidRPr="00DB6B40" w:rsidRDefault="00DB6B40" w:rsidP="00DB6B40">
      <w:pPr>
        <w:jc w:val="both"/>
        <w:rPr>
          <w:sz w:val="48"/>
          <w:szCs w:val="56"/>
          <w:u w:val="single"/>
        </w:rPr>
      </w:pPr>
      <w:r>
        <w:rPr>
          <w:sz w:val="48"/>
          <w:szCs w:val="56"/>
          <w:u w:val="single"/>
        </w:rPr>
        <w:br/>
      </w:r>
      <w:r>
        <w:rPr>
          <w:sz w:val="48"/>
          <w:szCs w:val="56"/>
          <w:u w:val="single"/>
        </w:rPr>
        <w:br/>
      </w:r>
    </w:p>
    <w:p w:rsidR="00DB6B40" w:rsidRPr="00DB6B40" w:rsidRDefault="00DB6B40">
      <w:pPr>
        <w:rPr>
          <w:sz w:val="56"/>
          <w:szCs w:val="56"/>
          <w:u w:val="single"/>
        </w:rPr>
      </w:pPr>
    </w:p>
    <w:sectPr w:rsidR="00DB6B40" w:rsidRPr="00DB6B40" w:rsidSect="0005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B40"/>
    <w:rsid w:val="0005098F"/>
    <w:rsid w:val="000905B8"/>
    <w:rsid w:val="001032C4"/>
    <w:rsid w:val="00110C29"/>
    <w:rsid w:val="00300003"/>
    <w:rsid w:val="00723DCE"/>
    <w:rsid w:val="00B47BB7"/>
    <w:rsid w:val="00DB6B40"/>
    <w:rsid w:val="00DD0C13"/>
    <w:rsid w:val="00FE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matt.cz.666@gmail.com</dc:creator>
  <cp:keywords/>
  <dc:description/>
  <cp:lastModifiedBy>-</cp:lastModifiedBy>
  <cp:revision>2</cp:revision>
  <cp:lastPrinted>2014-02-11T21:38:00Z</cp:lastPrinted>
  <dcterms:created xsi:type="dcterms:W3CDTF">2014-02-13T07:06:00Z</dcterms:created>
  <dcterms:modified xsi:type="dcterms:W3CDTF">2014-02-13T07:06:00Z</dcterms:modified>
</cp:coreProperties>
</file>